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CC" w:rsidRDefault="00E7184A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r w:rsidRPr="00E7184A">
        <w:rPr>
          <w:rFonts w:cs="Times New Roman"/>
          <w:noProof/>
          <w:sz w:val="22"/>
        </w:rPr>
        <w:pict>
          <v:rect id="Rectangle 37" o:spid="_x0000_s1026" style="position:absolute;margin-left:0;margin-top:0;width:625.15pt;height:47.7pt;z-index:251672576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" o:allowincell="f" fillcolor="#4bacc6" strokecolor="#31849b">
            <v:path arrowok="t"/>
            <w10:wrap anchorx="page" anchory="page"/>
          </v:rect>
        </w:pict>
      </w:r>
      <w:r w:rsidRPr="00E7184A">
        <w:rPr>
          <w:rFonts w:cs="Times New Roman"/>
          <w:noProof/>
          <w:sz w:val="22"/>
        </w:rPr>
        <w:pict>
          <v:rect id="Rectangle 36" o:spid="_x0000_s1046" style="position:absolute;margin-left:21.9pt;margin-top:-20.65pt;width:7.15pt;height:884.1pt;z-index:251675648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4WB0E5gAA&#10;AA8BAAAPAAAAAAAAAAAAAAAAAFwEAABkcnMvZG93bnJldi54bWxQSwUGAAAAAAQABADzAAAAbwUA&#10;AAAA&#10;" o:allowincell="f" strokecolor="#31849b">
            <v:path arrowok="t"/>
            <w10:wrap anchorx="page" anchory="page"/>
          </v:rect>
        </w:pict>
      </w:r>
      <w:r w:rsidRPr="00E7184A">
        <w:rPr>
          <w:rFonts w:cs="Times New Roman"/>
          <w:noProof/>
          <w:sz w:val="22"/>
        </w:rPr>
        <w:pict>
          <v:rect id="Rectangle 35" o:spid="_x0000_s1045" style="position:absolute;margin-left:574.05pt;margin-top:-20.65pt;width:7.15pt;height:884.1pt;z-index:251674624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3oyU45gAA&#10;ABMBAAAPAAAAAAAAAAAAAAAAAFwEAABkcnMvZG93bnJldi54bWxQSwUGAAAAAAQABADzAAAAbwUA&#10;AAAA&#10;" o:allowincell="f" strokecolor="#31849b">
            <v:path arrowok="t"/>
            <w10:wrap anchorx="page" anchory="page"/>
          </v:rect>
        </w:pict>
      </w:r>
      <w:r w:rsidRPr="00E7184A">
        <w:rPr>
          <w:rFonts w:cs="Times New Roman"/>
          <w:noProof/>
          <w:sz w:val="22"/>
        </w:rPr>
        <w:pict>
          <v:rect id="Rectangle 34" o:spid="_x0000_s1044" style="position:absolute;margin-left:-14.5pt;margin-top:.4pt;width:625.15pt;height:47.7pt;z-index:251673600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" o:allowincell="f" fillcolor="#4bacc6" strokecolor="#31849b">
            <v:path arrowok="t"/>
            <w10:wrap anchorx="page" anchory="page"/>
          </v:rect>
        </w:pict>
      </w:r>
      <w:bookmarkEnd w:id="0"/>
      <w:bookmarkEnd w:id="1"/>
    </w:p>
    <w:p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長盃陶笛音樂比賽計畫</w:t>
      </w:r>
      <w:bookmarkEnd w:id="2"/>
      <w:bookmarkEnd w:id="3"/>
      <w:bookmarkEnd w:id="4"/>
      <w:bookmarkEnd w:id="5"/>
    </w:p>
    <w:p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DF4FCC" w:rsidRPr="00DF4FCC" w:rsidRDefault="00E7184A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E7184A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="00DF4FCC"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E7184A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="00DF4FCC"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目錄</w:t>
      </w:r>
    </w:p>
    <w:p w:rsidR="00DF4FCC" w:rsidRDefault="00E7184A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E7184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:rsidR="00DF4FCC" w:rsidRDefault="00E7184A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6" w:name="_Toc128410380"/>
      <w:bookmarkStart w:id="7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6"/>
      <w:bookmarkEnd w:id="7"/>
    </w:p>
    <w:p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8" w:name="_Toc128410381"/>
      <w:bookmarkStart w:id="9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8"/>
      <w:bookmarkEnd w:id="9"/>
    </w:p>
    <w:p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0" w:name="_Toc128410382"/>
      <w:bookmarkStart w:id="11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0"/>
      <w:bookmarkEnd w:id="11"/>
    </w:p>
    <w:p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2" w:name="_Toc128410383"/>
      <w:bookmarkStart w:id="13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2"/>
      <w:bookmarkEnd w:id="13"/>
    </w:p>
    <w:p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:rsidR="007B22BE" w:rsidRDefault="00E7184A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</w:p>
    <w:p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4" w:name="_Toc128410384"/>
      <w:bookmarkStart w:id="15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4"/>
      <w:bookmarkEnd w:id="15"/>
    </w:p>
    <w:p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6" w:name="_Toc128410385"/>
      <w:bookmarkStart w:id="17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6"/>
      <w:bookmarkEnd w:id="17"/>
    </w:p>
    <w:p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8" w:name="_Toc128410386"/>
      <w:bookmarkStart w:id="19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8"/>
      <w:bookmarkEnd w:id="19"/>
    </w:p>
    <w:p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0" w:name="_Toc128410387"/>
      <w:bookmarkStart w:id="21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0"/>
      <w:bookmarkEnd w:id="21"/>
    </w:p>
    <w:p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2" w:name="_Toc128410388"/>
      <w:bookmarkStart w:id="23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2"/>
      <w:bookmarkEnd w:id="23"/>
    </w:p>
    <w:p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4" w:name="_Toc128410389"/>
      <w:bookmarkStart w:id="25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4"/>
      <w:bookmarkEnd w:id="25"/>
    </w:p>
    <w:p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6" w:name="_Toc128410390"/>
      <w:bookmarkStart w:id="27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6"/>
      <w:bookmarkEnd w:id="27"/>
    </w:p>
    <w:p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:rsidR="00DF4FCC" w:rsidRDefault="00B42611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</w:p>
    <w:p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8" w:name="_Toc128410391"/>
      <w:bookmarkStart w:id="29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0" w:name="_Toc128410392"/>
      <w:bookmarkStart w:id="31" w:name="_Toc128410509"/>
      <w:bookmarkEnd w:id="28"/>
      <w:bookmarkEnd w:id="29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0"/>
      <w:bookmarkEnd w:id="31"/>
    </w:p>
    <w:p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</w:p>
    <w:p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曲整體性，樂風及情緒掌握。 </w:t>
      </w:r>
    </w:p>
    <w:p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2" w:name="_Toc128410393"/>
      <w:bookmarkStart w:id="33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2"/>
      <w:bookmarkEnd w:id="33"/>
    </w:p>
    <w:p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:rsidR="00EF4C50" w:rsidRDefault="000757D5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:rsidR="007B22BE" w:rsidRDefault="00AC4A3E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:rsidR="00AC4A3E" w:rsidRDefault="0087610B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:rsidR="003629D8" w:rsidRDefault="00AC4A3E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:rsidR="007B22BE" w:rsidRPr="009F37EF" w:rsidRDefault="00B41714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4" w:name="_Toc128410394"/>
      <w:bookmarkStart w:id="35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6" w:name="_Toc128410396"/>
      <w:bookmarkStart w:id="37" w:name="_Toc128410513"/>
      <w:bookmarkEnd w:id="34"/>
      <w:bookmarkEnd w:id="35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6"/>
      <w:bookmarkEnd w:id="37"/>
    </w:p>
    <w:p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8" w:name="_Toc128410397"/>
      <w:bookmarkStart w:id="39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0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1" w:name="_Toc128410398"/>
      <w:bookmarkStart w:id="42" w:name="_Toc128410515"/>
      <w:bookmarkEnd w:id="38"/>
      <w:bookmarkEnd w:id="39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0"/>
      <w:bookmarkEnd w:id="41"/>
      <w:bookmarkEnd w:id="42"/>
    </w:p>
    <w:p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3" w:name="_Toc128410399"/>
      <w:bookmarkStart w:id="44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3"/>
      <w:bookmarkEnd w:id="44"/>
    </w:p>
    <w:p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43" type="#_x0000_t202" style="position:absolute;left:0;text-align:left;margin-left:309.05pt;margin-top:100.65pt;width:56.35pt;height:46.2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<v:shadow on="t" color="#4e6128" opacity=".5" offset="1pt"/>
            <v:path arrowok="t"/>
            <v:textbox>
              <w:txbxContent>
                <w:p w:rsidR="00DF4FCC" w:rsidRDefault="00DF4FCC" w:rsidP="00DF4FCC">
                  <w:pPr>
                    <w:ind w:left="0" w:hanging="2"/>
                  </w:pPr>
                  <w:bookmarkStart w:id="45" w:name="_Toc67325204"/>
                  <w:bookmarkStart w:id="46" w:name="_Toc67600946"/>
                  <w:bookmarkStart w:id="47" w:name="_Toc128410400"/>
                  <w:bookmarkStart w:id="48" w:name="_Toc128410517"/>
                  <w:r>
                    <w:rPr>
                      <w:rFonts w:cs="新細明體" w:hint="eastAsia"/>
                    </w:rPr>
                    <w:t>美編設計組</w:t>
                  </w:r>
                  <w:bookmarkEnd w:id="45"/>
                  <w:bookmarkEnd w:id="46"/>
                  <w:bookmarkEnd w:id="47"/>
                  <w:bookmarkEnd w:id="48"/>
                </w:p>
              </w:txbxContent>
            </v:textbox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31" o:spid="_x0000_s1027" type="#_x0000_t202" style="position:absolute;left:0;text-align:left;margin-left:88.6pt;margin-top:22.65pt;width:83.5pt;height:38.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<v:shadow on="t" color="#622423" opacity=".5" offset="1pt"/>
            <v:path arrowok="t"/>
            <v:textbox>
              <w:txbxContent>
                <w:p w:rsidR="00DF4FCC" w:rsidRPr="00CE6E23" w:rsidRDefault="00DF4FCC" w:rsidP="00DF4FCC">
                  <w:pPr>
                    <w:ind w:left="0" w:hanging="2"/>
                    <w:rPr>
                      <w:color w:val="FFFFFF"/>
                    </w:rPr>
                  </w:pPr>
                  <w:bookmarkStart w:id="49" w:name="_Toc67325197"/>
                  <w:bookmarkStart w:id="50" w:name="_Toc67600939"/>
                  <w:bookmarkStart w:id="51" w:name="_Toc128410401"/>
                  <w:bookmarkStart w:id="52" w:name="_Toc128410518"/>
                  <w:r w:rsidRPr="00CE6E23">
                    <w:rPr>
                      <w:rFonts w:cs="新細明體" w:hint="eastAsia"/>
                      <w:color w:val="FFFFFF"/>
                    </w:rPr>
                    <w:t>執行秘書</w:t>
                  </w:r>
                  <w:bookmarkEnd w:id="49"/>
                  <w:bookmarkEnd w:id="50"/>
                  <w:bookmarkEnd w:id="51"/>
                  <w:bookmarkEnd w:id="52"/>
                </w:p>
              </w:txbxContent>
            </v:textbox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30" o:spid="_x0000_s1028" type="#_x0000_t202" style="position:absolute;left:0;text-align:left;margin-left:194.2pt;margin-top:16.2pt;width:67.55pt;height:25.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<v:shadow on="t" color="#205867" opacity=".5" offset="1pt"/>
            <v:path arrowok="t"/>
            <v:textbox style="mso-fit-shape-to-text:t">
              <w:txbxContent>
                <w:p w:rsidR="00DF4FCC" w:rsidRDefault="00DF4FCC" w:rsidP="00DF4FCC">
                  <w:pPr>
                    <w:ind w:left="0" w:hanging="2"/>
                  </w:pPr>
                  <w:bookmarkStart w:id="53" w:name="_Toc67325198"/>
                  <w:bookmarkStart w:id="54" w:name="_Toc67600940"/>
                  <w:bookmarkStart w:id="55" w:name="_Toc128410402"/>
                  <w:bookmarkStart w:id="56" w:name="_Toc128410519"/>
                  <w:r>
                    <w:rPr>
                      <w:rFonts w:hint="eastAsia"/>
                    </w:rPr>
                    <w:t>執行長</w:t>
                  </w:r>
                  <w:bookmarkEnd w:id="53"/>
                  <w:bookmarkEnd w:id="54"/>
                  <w:bookmarkEnd w:id="55"/>
                  <w:bookmarkEnd w:id="56"/>
                </w:p>
              </w:txbxContent>
            </v:textbox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9" o:spid="_x0000_s1042" type="#_x0000_t32" style="position:absolute;left:0;text-align:left;margin-left:408.65pt;margin-top:72.9pt;width:13.45pt;height:33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8" o:spid="_x0000_s1041" type="#_x0000_t32" style="position:absolute;left:0;text-align:left;margin-left:322.5pt;margin-top:75.45pt;width:9.45pt;height:31.9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7" o:spid="_x0000_s1040" type="#_x0000_t32" style="position:absolute;left:0;text-align:left;margin-left:266.55pt;margin-top:73.65pt;width:0;height:24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6" o:spid="_x0000_s1039" type="#_x0000_t32" style="position:absolute;left:0;text-align:left;margin-left:200.25pt;margin-top:73.65pt;width:0;height:2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5" o:spid="_x0000_s1038" type="#_x0000_t32" style="position:absolute;left:0;text-align:left;margin-left:226.35pt;margin-top:43.65pt;width:1.3pt;height:31.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4" o:spid="_x0000_s1037" type="#_x0000_t32" style="position:absolute;left:0;text-align:left;margin-left:53.15pt;margin-top:74.4pt;width:368.9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3" o:spid="_x0000_s1036" type="#_x0000_t32" style="position:absolute;left:0;text-align:left;margin-left:172.1pt;margin-top:48.85pt;width:54.25pt;height:9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" strokecolor="#622423" strokeweight="3pt">
            <o:lock v:ext="edit" shapetype="f"/>
          </v:shape>
        </w:pict>
      </w:r>
      <w:r w:rsidR="00E7184A"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22" o:spid="_x0000_s1035" type="#_x0000_t32" style="position:absolute;left:0;text-align:left;margin-left:119.8pt;margin-top:73.7pt;width:0;height:36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" strokecolor="#622423" strokeweight="3pt">
            <o:lock v:ext="edit" shapetype="f"/>
          </v:shape>
        </w:pic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FCC" w:rsidRPr="009F37EF" w:rsidRDefault="00E7184A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AutoShape 10" o:spid="_x0000_s1034" type="#_x0000_t32" style="position:absolute;left:0;text-align:left;margin-left:53.15pt;margin-top:22.2pt;width:.05pt;height:36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" strokecolor="#622423" strokeweight="3pt">
            <o:lock v:ext="edit" shapetype="f"/>
          </v:shape>
        </w:pict>
      </w:r>
    </w:p>
    <w:p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FCC" w:rsidRPr="009F37EF" w:rsidRDefault="00E7184A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6" o:spid="_x0000_s1029" type="#_x0000_t202" style="position:absolute;left:0;text-align:left;margin-left:234.45pt;margin-top:2.2pt;width:62.05pt;height:44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<v:shadow on="t" color="#4e6128" opacity=".5" offset="1pt"/>
            <v:path arrowok="t"/>
            <v:textbox>
              <w:txbxContent>
                <w:p w:rsidR="00DF4FCC" w:rsidRDefault="00DF4FCC" w:rsidP="00DF4FCC">
                  <w:pPr>
                    <w:ind w:left="0" w:hanging="2"/>
                  </w:pPr>
                  <w:bookmarkStart w:id="57" w:name="_Toc67325199"/>
                  <w:bookmarkStart w:id="58" w:name="_Toc67600941"/>
                  <w:bookmarkStart w:id="59" w:name="_Toc128410403"/>
                  <w:bookmarkStart w:id="60" w:name="_Toc128410520"/>
                  <w:r>
                    <w:rPr>
                      <w:rFonts w:cs="新細明體" w:hint="eastAsia"/>
                    </w:rPr>
                    <w:t>媒體公關組</w:t>
                  </w:r>
                  <w:bookmarkEnd w:id="57"/>
                  <w:bookmarkEnd w:id="58"/>
                  <w:bookmarkEnd w:id="59"/>
                  <w:bookmarkEnd w:id="60"/>
                </w:p>
              </w:txbxContent>
            </v:textbox>
          </v:shape>
        </w:pic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5" o:spid="_x0000_s1030" type="#_x0000_t202" style="position:absolute;left:0;text-align:left;margin-left:162.45pt;margin-top:.7pt;width:62.55pt;height:46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<v:shadow on="t" color="#4e6128" opacity=".5" offset="1pt"/>
            <v:path arrowok="t"/>
            <v:textbox>
              <w:txbxContent>
                <w:p w:rsidR="00DF4FCC" w:rsidRDefault="00DF4FCC" w:rsidP="00DF4FCC">
                  <w:pPr>
                    <w:ind w:left="0" w:hanging="2"/>
                  </w:pPr>
                  <w:bookmarkStart w:id="61" w:name="_Toc67325200"/>
                  <w:bookmarkStart w:id="62" w:name="_Toc67600942"/>
                  <w:bookmarkStart w:id="63" w:name="_Toc128410404"/>
                  <w:bookmarkStart w:id="64" w:name="_Toc128410521"/>
                  <w:r>
                    <w:rPr>
                      <w:rFonts w:cs="新細明體" w:hint="eastAsia"/>
                    </w:rPr>
                    <w:t>活動規劃組</w:t>
                  </w:r>
                  <w:bookmarkEnd w:id="61"/>
                  <w:bookmarkEnd w:id="62"/>
                  <w:bookmarkEnd w:id="63"/>
                  <w:bookmarkEnd w:id="64"/>
                </w:p>
              </w:txbxContent>
            </v:textbox>
          </v:shape>
        </w:pic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4" o:spid="_x0000_s1031" type="#_x0000_t202" style="position:absolute;left:0;text-align:left;margin-left:20.25pt;margin-top:.65pt;width:57.9pt;height:46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<v:shadow on="t" color="#4e6128" opacity=".5" offset="1pt"/>
            <v:path arrowok="t"/>
            <v:textbox>
              <w:txbxContent>
                <w:p w:rsidR="00DF4FCC" w:rsidRDefault="00DF4FCC" w:rsidP="00DF4FCC">
                  <w:pPr>
                    <w:ind w:left="0" w:hanging="2"/>
                  </w:pPr>
                  <w:bookmarkStart w:id="65" w:name="_Toc67325201"/>
                  <w:bookmarkStart w:id="66" w:name="_Toc67600943"/>
                  <w:bookmarkStart w:id="67" w:name="_Toc128410405"/>
                  <w:bookmarkStart w:id="68" w:name="_Toc128410522"/>
                  <w:r>
                    <w:rPr>
                      <w:rFonts w:cs="新細明體" w:hint="eastAsia"/>
                    </w:rPr>
                    <w:t>人事行政組</w:t>
                  </w:r>
                  <w:bookmarkEnd w:id="65"/>
                  <w:bookmarkEnd w:id="66"/>
                  <w:bookmarkEnd w:id="67"/>
                  <w:bookmarkEnd w:id="68"/>
                </w:p>
              </w:txbxContent>
            </v:textbox>
          </v:shape>
        </w:pic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3" o:spid="_x0000_s1032" type="#_x0000_t202" style="position:absolute;left:0;text-align:left;margin-left:89.75pt;margin-top:.65pt;width:57.85pt;height:46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<v:shadow on="t" color="#4e6128" opacity=".5" offset="1pt"/>
            <v:path arrowok="t"/>
            <v:textbox>
              <w:txbxContent>
                <w:p w:rsidR="00DF4FCC" w:rsidRDefault="00DF4FCC" w:rsidP="00DF4FCC">
                  <w:pPr>
                    <w:ind w:left="0" w:hanging="2"/>
                  </w:pPr>
                  <w:bookmarkStart w:id="69" w:name="_Toc67325202"/>
                  <w:bookmarkStart w:id="70" w:name="_Toc67600944"/>
                  <w:bookmarkStart w:id="71" w:name="_Toc128410406"/>
                  <w:bookmarkStart w:id="72" w:name="_Toc128410523"/>
                  <w:r>
                    <w:rPr>
                      <w:rFonts w:cs="新細明體" w:hint="eastAsia"/>
                    </w:rPr>
                    <w:t>文案企劃組</w:t>
                  </w:r>
                  <w:bookmarkEnd w:id="69"/>
                  <w:bookmarkEnd w:id="70"/>
                  <w:bookmarkEnd w:id="71"/>
                  <w:bookmarkEnd w:id="72"/>
                </w:p>
              </w:txbxContent>
            </v:textbox>
          </v:shape>
        </w:pic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w:pict>
          <v:shape id="Text Box 2" o:spid="_x0000_s1033" type="#_x0000_t202" style="position:absolute;left:0;text-align:left;margin-left:376.45pt;margin-top:.65pt;width:57.4pt;height:46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<v:shadow on="t" color="#4e6128" opacity=".5" offset="1pt"/>
            <v:path arrowok="t"/>
            <v:textbox>
              <w:txbxContent>
                <w:p w:rsidR="00DF4FCC" w:rsidRDefault="00DF4FCC" w:rsidP="00DF4FCC">
                  <w:pPr>
                    <w:ind w:left="0" w:hanging="2"/>
                  </w:pPr>
                  <w:bookmarkStart w:id="73" w:name="_Toc67325203"/>
                  <w:bookmarkStart w:id="74" w:name="_Toc67600945"/>
                  <w:bookmarkStart w:id="75" w:name="_Toc128410407"/>
                  <w:bookmarkStart w:id="76" w:name="_Toc128410524"/>
                  <w:r>
                    <w:rPr>
                      <w:rFonts w:cs="新細明體" w:hint="eastAsia"/>
                    </w:rPr>
                    <w:t>行銷贊助組</w:t>
                  </w:r>
                  <w:bookmarkEnd w:id="73"/>
                  <w:bookmarkEnd w:id="74"/>
                  <w:bookmarkEnd w:id="75"/>
                  <w:bookmarkEnd w:id="76"/>
                </w:p>
              </w:txbxContent>
            </v:textbox>
          </v:shape>
        </w:pict>
      </w:r>
    </w:p>
    <w:p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843"/>
        <w:gridCol w:w="6556"/>
      </w:tblGrid>
      <w:tr w:rsidR="00DF4FCC" w:rsidRPr="009F37EF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2766"/>
        <w:gridCol w:w="850"/>
        <w:gridCol w:w="5387"/>
      </w:tblGrid>
      <w:tr w:rsidR="00DF4FCC" w:rsidRPr="009F37EF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7" w:name="_GoBack"/>
      <w:bookmarkEnd w:id="77"/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7FD" w:rsidRDefault="002657FD" w:rsidP="001036A3">
      <w:pPr>
        <w:spacing w:line="240" w:lineRule="auto"/>
        <w:ind w:left="0" w:hanging="2"/>
      </w:pPr>
      <w:r>
        <w:separator/>
      </w:r>
    </w:p>
  </w:endnote>
  <w:endnote w:type="continuationSeparator" w:id="1">
    <w:p w:rsidR="002657FD" w:rsidRDefault="002657FD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78" w:rsidRDefault="00750278" w:rsidP="001036A3">
    <w:pPr>
      <w:pStyle w:val="a8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78" w:rsidRDefault="00750278" w:rsidP="001036A3">
    <w:pPr>
      <w:pStyle w:val="a8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3F" w:rsidRDefault="00B23F3F" w:rsidP="00B23F3F">
    <w:pPr>
      <w:pStyle w:val="a8"/>
      <w:ind w:left="0" w:hanging="2"/>
      <w:jc w:val="center"/>
    </w:pPr>
  </w:p>
  <w:p w:rsidR="00750278" w:rsidRDefault="00750278" w:rsidP="001036A3">
    <w:pPr>
      <w:pStyle w:val="a8"/>
      <w:ind w:left="0" w:hanging="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7FD" w:rsidRDefault="002657FD" w:rsidP="001036A3">
      <w:pPr>
        <w:spacing w:line="240" w:lineRule="auto"/>
        <w:ind w:left="0" w:hanging="2"/>
      </w:pPr>
      <w:r>
        <w:separator/>
      </w:r>
    </w:p>
  </w:footnote>
  <w:footnote w:type="continuationSeparator" w:id="1">
    <w:p w:rsidR="002657FD" w:rsidRDefault="002657FD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78" w:rsidRDefault="00750278" w:rsidP="001036A3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78" w:rsidRDefault="00750278" w:rsidP="001036A3">
    <w:pPr>
      <w:pStyle w:val="a6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657FD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7184A"/>
    <w:rsid w:val="00EE169F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9"/>
        <o:r id="V:Rule2" type="connector" idref="#AutoShape 28"/>
        <o:r id="V:Rule3" type="connector" idref="#AutoShape 27"/>
        <o:r id="V:Rule4" type="connector" idref="#AutoShape 26"/>
        <o:r id="V:Rule5" type="connector" idref="#AutoShape 25"/>
        <o:r id="V:Rule6" type="connector" idref="#AutoShape 24"/>
        <o:r id="V:Rule7" type="connector" idref="#AutoShape 23"/>
        <o:r id="V:Rule8" type="connector" idref="#AutoShape 22"/>
        <o:r id="V:Rule9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41932-3918-49D3-BCC7-8E71233E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</cp:lastModifiedBy>
  <cp:revision>2</cp:revision>
  <cp:lastPrinted>2023-03-17T00:14:00Z</cp:lastPrinted>
  <dcterms:created xsi:type="dcterms:W3CDTF">2023-03-24T07:39:00Z</dcterms:created>
  <dcterms:modified xsi:type="dcterms:W3CDTF">2023-03-24T07:39:00Z</dcterms:modified>
</cp:coreProperties>
</file>